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1A" w:rsidRPr="00D6311A" w:rsidRDefault="00D6311A" w:rsidP="00D63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311A">
        <w:rPr>
          <w:rFonts w:ascii="Times New Roman" w:hAnsi="Times New Roman" w:cs="Times New Roman"/>
          <w:b/>
          <w:bCs/>
          <w:sz w:val="28"/>
          <w:szCs w:val="28"/>
          <w:lang w:val="en-US"/>
        </w:rPr>
        <w:t>Aprobat:</w:t>
      </w:r>
    </w:p>
    <w:p w:rsidR="00D6311A" w:rsidRPr="00D6311A" w:rsidRDefault="00D6311A" w:rsidP="00D63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6311A" w:rsidRDefault="00D6311A" w:rsidP="00D63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31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Director executiv al </w:t>
      </w:r>
    </w:p>
    <w:p w:rsidR="00D6311A" w:rsidRDefault="00D6311A" w:rsidP="00D63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6311A" w:rsidRPr="00D6311A" w:rsidRDefault="00D6311A" w:rsidP="00D63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6311A">
        <w:rPr>
          <w:rFonts w:ascii="Times New Roman" w:hAnsi="Times New Roman" w:cs="Times New Roman"/>
          <w:b/>
          <w:bCs/>
          <w:sz w:val="28"/>
          <w:szCs w:val="28"/>
          <w:lang w:val="en-US"/>
        </w:rPr>
        <w:t>Asocia</w:t>
      </w:r>
      <w:r w:rsidRPr="00D6311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ţiei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„</w:t>
      </w:r>
      <w:r w:rsidRPr="00D6311A">
        <w:rPr>
          <w:rFonts w:ascii="Times New Roman" w:hAnsi="Times New Roman" w:cs="Times New Roman"/>
          <w:b/>
          <w:bCs/>
          <w:sz w:val="28"/>
          <w:szCs w:val="28"/>
          <w:lang w:val="ro-RO"/>
        </w:rPr>
        <w:t>Moldova Apă-Canal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</w:p>
    <w:p w:rsidR="00D6311A" w:rsidRPr="00D6311A" w:rsidRDefault="00D6311A" w:rsidP="00D63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D6311A" w:rsidRPr="00D01D89" w:rsidRDefault="00D6311A" w:rsidP="00D63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D6311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                                      </w:t>
      </w:r>
      <w:r w:rsidRPr="00D01D89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Iuri Nistor</w:t>
      </w:r>
    </w:p>
    <w:p w:rsidR="00D6311A" w:rsidRPr="00D01D89" w:rsidRDefault="00D6311A" w:rsidP="00D63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</w:p>
    <w:p w:rsidR="00D6311A" w:rsidRPr="00D01D89" w:rsidRDefault="00D6311A" w:rsidP="00D6311A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8"/>
          <w:szCs w:val="28"/>
          <w:lang w:val="fr-FR"/>
        </w:rPr>
      </w:pPr>
      <w:r w:rsidRPr="00D01D89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                           </w:t>
      </w:r>
      <w:r w:rsidR="0074060B" w:rsidRPr="00D01D89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01</w:t>
      </w:r>
      <w:r w:rsidR="00FF4442" w:rsidRPr="00D01D89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</w:t>
      </w:r>
      <w:r w:rsidRPr="00D01D89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</w:t>
      </w:r>
      <w:r w:rsidR="0074060B" w:rsidRPr="00D01D89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febr</w:t>
      </w:r>
      <w:r w:rsidRPr="00D01D89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uarie 2021</w:t>
      </w:r>
    </w:p>
    <w:p w:rsidR="00D6311A" w:rsidRPr="00D01D89" w:rsidRDefault="00D6311A" w:rsidP="00F31A1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fr-FR"/>
        </w:rPr>
      </w:pPr>
    </w:p>
    <w:p w:rsidR="00D6311A" w:rsidRPr="00D01D89" w:rsidRDefault="00D6311A" w:rsidP="00F31A1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fr-FR"/>
        </w:rPr>
      </w:pPr>
    </w:p>
    <w:p w:rsidR="00F31A19" w:rsidRPr="00D01D89" w:rsidRDefault="00F31A19" w:rsidP="00F31A1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fr-FR"/>
        </w:rPr>
      </w:pPr>
      <w:r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>Lista</w:t>
      </w:r>
      <w:r w:rsidR="00D6311A"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>poten</w:t>
      </w:r>
      <w:r w:rsidRPr="00D01D89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>ialilor</w:t>
      </w:r>
      <w:r w:rsidR="00D6311A"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>participan</w:t>
      </w:r>
      <w:r w:rsidRPr="00D01D89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>i</w:t>
      </w:r>
      <w:r w:rsidR="00D6311A"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>cursurile de instruire la ASEM</w:t>
      </w:r>
    </w:p>
    <w:p w:rsidR="00F31A19" w:rsidRPr="00D01D89" w:rsidRDefault="00F31A19" w:rsidP="00F31A1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fr-FR"/>
        </w:rPr>
      </w:pPr>
      <w:r w:rsidRPr="00D01D89">
        <w:rPr>
          <w:rFonts w:ascii="Calibri-Bold" w:hAnsi="Calibri-Bold" w:cs="Calibri-Bold"/>
          <w:b/>
          <w:bCs/>
          <w:sz w:val="28"/>
          <w:szCs w:val="28"/>
          <w:lang w:val="fr-FR"/>
        </w:rPr>
        <w:t>Anul 2021</w:t>
      </w:r>
    </w:p>
    <w:p w:rsidR="005F0AC2" w:rsidRPr="00D01D89" w:rsidRDefault="005F0AC2" w:rsidP="00F31A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</w:pPr>
    </w:p>
    <w:p w:rsidR="00F31A19" w:rsidRPr="00D01D89" w:rsidRDefault="00F31A19" w:rsidP="00F31A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</w:pP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Modulu</w:t>
      </w:r>
      <w:r w:rsidR="005F0AC2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l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: Particularită</w:t>
      </w:r>
      <w:r w:rsidRPr="00D01D89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ile</w:t>
      </w:r>
      <w:r w:rsidR="00070BD1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întocmirii</w:t>
      </w:r>
      <w:r w:rsidR="00070BD1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situa</w:t>
      </w:r>
      <w:r w:rsidRPr="00D01D89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ilor</w:t>
      </w:r>
      <w:r w:rsidR="00070BD1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financiare</w:t>
      </w:r>
      <w:r w:rsidR="00070BD1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anuale</w:t>
      </w:r>
      <w:r w:rsidR="00070BD1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Cambria Math" w:hAnsi="Cambria Math" w:cs="Cambria Math"/>
          <w:b/>
          <w:bCs/>
          <w:sz w:val="28"/>
          <w:szCs w:val="28"/>
          <w:lang w:val="fr-FR"/>
        </w:rPr>
        <w:t>ș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i a declara</w:t>
      </w:r>
      <w:r w:rsidRPr="00D01D89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iei cu privire la impozitul</w:t>
      </w:r>
      <w:r w:rsidR="00070BD1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pe</w:t>
      </w:r>
      <w:r w:rsidR="00070BD1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venit de către</w:t>
      </w:r>
    </w:p>
    <w:p w:rsidR="00F31A19" w:rsidRPr="00F31A19" w:rsidRDefault="00070BD1" w:rsidP="00F31A1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  <w:lang w:val="en-US"/>
        </w:rPr>
      </w:pP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Î</w:t>
      </w:r>
      <w:r w:rsidR="00F31A19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ntreprinderile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="00F31A19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gospodăriei de alimentare cu apă</w:t>
      </w:r>
      <w:r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="00F31A19" w:rsidRPr="00D01D89">
        <w:rPr>
          <w:rFonts w:ascii="Cambria Math" w:hAnsi="Cambria Math" w:cs="Cambria Math"/>
          <w:b/>
          <w:bCs/>
          <w:sz w:val="28"/>
          <w:szCs w:val="28"/>
          <w:lang w:val="fr-FR"/>
        </w:rPr>
        <w:t>ș</w:t>
      </w:r>
      <w:r w:rsidR="00F31A19" w:rsidRPr="00D01D89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i de canalizare. </w:t>
      </w:r>
      <w:r w:rsidR="00F31A19" w:rsidRPr="00F31A19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Prevederi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</w:t>
      </w:r>
      <w:r w:rsidR="00F31A19" w:rsidRPr="00F31A19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noi ale legisla</w:t>
      </w:r>
      <w:r w:rsidR="00F31A19" w:rsidRPr="00F31A19">
        <w:rPr>
          <w:rFonts w:ascii="Cambria Math" w:hAnsi="Cambria Math" w:cs="Cambria Math"/>
          <w:b/>
          <w:bCs/>
          <w:sz w:val="28"/>
          <w:szCs w:val="28"/>
          <w:lang w:val="en-US"/>
        </w:rPr>
        <w:t>ț</w:t>
      </w:r>
      <w:r w:rsidR="00F31A19" w:rsidRPr="00F31A19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iei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</w:t>
      </w:r>
      <w:r w:rsidR="00F31A19" w:rsidRPr="00F31A19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fiscale.</w:t>
      </w:r>
      <w:r w:rsidR="00F31A19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(Limba rom</w:t>
      </w:r>
      <w:r w:rsidR="00F31A19">
        <w:rPr>
          <w:rFonts w:ascii="TimesNewRomanPS-BoldMT" w:hAnsi="TimesNewRomanPS-BoldMT" w:cs="TimesNewRomanPS-BoldMT"/>
          <w:b/>
          <w:bCs/>
          <w:sz w:val="28"/>
          <w:szCs w:val="28"/>
          <w:lang w:val="ro-RO"/>
        </w:rPr>
        <w:t>ână</w:t>
      </w:r>
      <w:r w:rsidR="00F31A19">
        <w:rPr>
          <w:rFonts w:cs="TimesNewRomanPS-BoldMT"/>
          <w:b/>
          <w:bCs/>
          <w:sz w:val="28"/>
          <w:szCs w:val="28"/>
          <w:lang w:val="en-US"/>
        </w:rPr>
        <w:t>)</w:t>
      </w:r>
    </w:p>
    <w:p w:rsidR="00F31A19" w:rsidRDefault="00F31A19" w:rsidP="00F3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5632"/>
        <w:gridCol w:w="3969"/>
        <w:gridCol w:w="2126"/>
        <w:gridCol w:w="2410"/>
      </w:tblGrid>
      <w:tr w:rsidR="00D01D89" w:rsidTr="00A80306">
        <w:tc>
          <w:tcPr>
            <w:tcW w:w="572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Nr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d/o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2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Denumirea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intreprinderii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Numele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prenumele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Func</w:t>
            </w:r>
            <w:r w:rsidRPr="00F31A19">
              <w:rPr>
                <w:rFonts w:ascii="Cambria Math" w:hAnsi="Cambria Math" w:cs="Cambria Math"/>
                <w:b/>
                <w:bCs/>
                <w:sz w:val="24"/>
                <w:szCs w:val="24"/>
                <w:lang w:val="en-US"/>
              </w:rPr>
              <w:t>ț</w:t>
            </w:r>
            <w:r w:rsidRPr="00F31A1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ia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ocupată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Telefon de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</w:t>
            </w:r>
            <w:bookmarkStart w:id="0" w:name="_GoBack"/>
            <w:bookmarkEnd w:id="0"/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viciu</w:t>
            </w:r>
          </w:p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01D89" w:rsidTr="00A80306">
        <w:tc>
          <w:tcPr>
            <w:tcW w:w="572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632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</w:tcPr>
          <w:p w:rsidR="00D01D89" w:rsidRPr="00F31A19" w:rsidRDefault="00D01D89" w:rsidP="00F31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D01D89" w:rsidRPr="007C2FE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ÎM RCL Cricova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Sîrbu Corina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(022)45-35-22</w:t>
            </w:r>
          </w:p>
        </w:tc>
      </w:tr>
      <w:tr w:rsidR="00D01D89" w:rsidRPr="007C2FE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32" w:type="dxa"/>
          </w:tcPr>
          <w:p w:rsidR="00D01D89" w:rsidRPr="002F0C66" w:rsidRDefault="00D01D89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 GCL Briceni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Lesnic Galina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2F0C66" w:rsidRDefault="00D01D89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(0247)22-531</w:t>
            </w:r>
          </w:p>
        </w:tc>
      </w:tr>
      <w:tr w:rsidR="00D01D89" w:rsidRPr="007C2FE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 “Apa-Canal Cahul”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Moldovanu Vasile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E20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(0299)20-886</w:t>
            </w:r>
          </w:p>
        </w:tc>
      </w:tr>
      <w:tr w:rsidR="00D01D89" w:rsidRPr="007C2FE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 “Apa-Canal Cahul”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Storojuc Maria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(0299)20-886</w:t>
            </w:r>
          </w:p>
        </w:tc>
      </w:tr>
      <w:tr w:rsidR="00D01D89" w:rsidRPr="007C2FE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632" w:type="dxa"/>
          </w:tcPr>
          <w:p w:rsidR="00D01D89" w:rsidRPr="007C2FEF" w:rsidRDefault="00D01D89" w:rsidP="000B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 G.C.L.Calaraş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Pîrvu Mariana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-</w:t>
            </w:r>
          </w:p>
        </w:tc>
      </w:tr>
      <w:tr w:rsidR="00D01D89" w:rsidRPr="007C2FE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.M."Apa-canal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Cantemir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Baba Violetta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22-046</w:t>
            </w:r>
          </w:p>
        </w:tc>
      </w:tr>
      <w:tr w:rsidR="00D01D89" w:rsidRPr="007C2FE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632" w:type="dxa"/>
          </w:tcPr>
          <w:p w:rsidR="00D01D89" w:rsidRPr="007C2FEF" w:rsidRDefault="00D01D89" w:rsidP="00993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 “Apa-Canal Nisporeni”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Gorgos Natalia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993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22-325</w:t>
            </w:r>
          </w:p>
        </w:tc>
      </w:tr>
      <w:tr w:rsidR="00D01D89" w:rsidRPr="007C2FE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 “Apa-Canal Nisporeni”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Lungu Tamara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993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23-990</w:t>
            </w:r>
          </w:p>
        </w:tc>
      </w:tr>
      <w:tr w:rsidR="00D01D89" w:rsidRPr="00D01D89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632" w:type="dxa"/>
          </w:tcPr>
          <w:p w:rsidR="00D01D89" w:rsidRPr="007C2FEF" w:rsidRDefault="00D01D89" w:rsidP="00F8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“DPApa-Canal” din or.Stefan-Voda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Zagaiciuc Valentina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F8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22-922</w:t>
            </w:r>
          </w:p>
        </w:tc>
      </w:tr>
      <w:tr w:rsidR="00D01D89" w:rsidRPr="00D01D89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5632" w:type="dxa"/>
          </w:tcPr>
          <w:p w:rsidR="00D01D89" w:rsidRPr="007C2FEF" w:rsidRDefault="00D01D89" w:rsidP="00927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“DPApa-Canal” din or.Ştefan-Vodă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Cocu Elena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22-922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632" w:type="dxa"/>
          </w:tcPr>
          <w:p w:rsidR="00D01D89" w:rsidRPr="007C2FEF" w:rsidRDefault="00D01D89" w:rsidP="00927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.M."Apa-canal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ţa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Rusnac Svetlana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067700081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.M."Apa-canal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ţa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Viniciuc Marina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067483372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5632" w:type="dxa"/>
          </w:tcPr>
          <w:p w:rsidR="00D01D89" w:rsidRPr="005F0AC2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S.A.”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 Canal-Orhei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969" w:type="dxa"/>
          </w:tcPr>
          <w:p w:rsidR="00D01D89" w:rsidRPr="005F0AC2" w:rsidRDefault="00D01D89" w:rsidP="005F0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r w:rsidRPr="005F0AC2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2410" w:type="dxa"/>
          </w:tcPr>
          <w:p w:rsidR="00D01D89" w:rsidRPr="007C2FEF" w:rsidRDefault="00D01D89" w:rsidP="00D53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30-499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S.A.”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 Canal-Orhei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969" w:type="dxa"/>
          </w:tcPr>
          <w:p w:rsidR="00D01D89" w:rsidRPr="005F0AC2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0AC2">
              <w:rPr>
                <w:rFonts w:ascii="Times New Roman" w:hAnsi="Times New Roman" w:cs="Times New Roman"/>
                <w:sz w:val="24"/>
                <w:szCs w:val="24"/>
              </w:rPr>
              <w:t>Iachim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0AC2">
              <w:rPr>
                <w:rFonts w:ascii="Times New Roman" w:hAnsi="Times New Roman" w:cs="Times New Roman"/>
                <w:sz w:val="24"/>
                <w:szCs w:val="24"/>
              </w:rPr>
              <w:t>Adrian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30-499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632" w:type="dxa"/>
          </w:tcPr>
          <w:p w:rsidR="00D01D89" w:rsidRPr="007C2FEF" w:rsidRDefault="00D01D89" w:rsidP="009B2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 “SCL” Rezina</w:t>
            </w:r>
          </w:p>
        </w:tc>
        <w:tc>
          <w:tcPr>
            <w:tcW w:w="3969" w:type="dxa"/>
          </w:tcPr>
          <w:p w:rsidR="00D01D89" w:rsidRPr="009B2D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şciuc Lidia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9B2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-134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632" w:type="dxa"/>
          </w:tcPr>
          <w:p w:rsidR="00D01D89" w:rsidRPr="007C2FEF" w:rsidRDefault="00D01D89" w:rsidP="00BB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 “SCL” Rezina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Cristafovici Liudmila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-134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5632" w:type="dxa"/>
          </w:tcPr>
          <w:p w:rsidR="00D01D89" w:rsidRPr="007C2FEF" w:rsidRDefault="00D01D89" w:rsidP="00217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S.A.”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Soroca”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Anici Anjela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S.A.”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Soroca”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Onilov Taisia</w:t>
            </w:r>
          </w:p>
        </w:tc>
        <w:tc>
          <w:tcPr>
            <w:tcW w:w="2126" w:type="dxa"/>
          </w:tcPr>
          <w:p w:rsidR="00D01D89" w:rsidRPr="007C2FEF" w:rsidRDefault="00D01D89" w:rsidP="00217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5632" w:type="dxa"/>
          </w:tcPr>
          <w:p w:rsidR="00D01D89" w:rsidRPr="002174EF" w:rsidRDefault="00D01D89" w:rsidP="00217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.M."Apa-canal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Străşeni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Chelaru Raisa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6C30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-695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632" w:type="dxa"/>
          </w:tcPr>
          <w:p w:rsidR="00D01D89" w:rsidRPr="00794DBF" w:rsidRDefault="00D01D89" w:rsidP="00794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 “Apa-Canal” Sîngerei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Tiron Zinaida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794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-242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5632" w:type="dxa"/>
          </w:tcPr>
          <w:p w:rsidR="00D01D89" w:rsidRPr="007C2FEF" w:rsidRDefault="00D01D89" w:rsidP="00470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 “Apa-Canal” Teleneşti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Druţa Natalia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068885546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5632" w:type="dxa"/>
          </w:tcPr>
          <w:p w:rsidR="00D01D89" w:rsidRPr="007C2FEF" w:rsidRDefault="00D01D89" w:rsidP="00637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“DPGCL“ or.Făleşti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Mitrofan Vera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637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-526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“DPGCL“ or.Făleşti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Bisericanu Tatiana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5632" w:type="dxa"/>
          </w:tcPr>
          <w:p w:rsidR="00D01D89" w:rsidRPr="007C2FEF" w:rsidRDefault="00D01D89" w:rsidP="0019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.M."Apa-canal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Ungheni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Pascari Maria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19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-183</w:t>
            </w:r>
          </w:p>
        </w:tc>
      </w:tr>
      <w:tr w:rsidR="00D01D89" w:rsidRPr="00D01D89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.M."Apa-canal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Ungheni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Rotaru Liliana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 principal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-183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5632" w:type="dxa"/>
          </w:tcPr>
          <w:p w:rsidR="00D01D89" w:rsidRPr="00D01D89" w:rsidRDefault="00D01D89" w:rsidP="002C3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01D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S.A.”Servicii Comunale Flore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</w:t>
            </w:r>
            <w:r w:rsidRPr="00D01D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Vacari Ecaterina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19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-208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5632" w:type="dxa"/>
          </w:tcPr>
          <w:p w:rsidR="00D01D89" w:rsidRPr="00D01D89" w:rsidRDefault="00D01D89" w:rsidP="002C3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01D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S.A.”Servicii Comunale Flore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</w:t>
            </w:r>
            <w:r w:rsidRPr="00D01D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Pantaz Svetlana</w:t>
            </w:r>
          </w:p>
        </w:tc>
        <w:tc>
          <w:tcPr>
            <w:tcW w:w="2126" w:type="dxa"/>
          </w:tcPr>
          <w:p w:rsidR="00D01D89" w:rsidRPr="007C2FEF" w:rsidRDefault="00D01D89" w:rsidP="0019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27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-208</w:t>
            </w:r>
          </w:p>
        </w:tc>
      </w:tr>
      <w:tr w:rsidR="00D01D89" w:rsidRPr="00927C35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 Operator Regional Apă-Canal Hînceşti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DeliuEcaterina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B5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-023</w:t>
            </w:r>
          </w:p>
        </w:tc>
      </w:tr>
      <w:tr w:rsidR="00D01D89" w:rsidRPr="00D01D89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 Operator Regional Apă-Canal Hînceşti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Vintea Anastasia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-023</w:t>
            </w:r>
          </w:p>
        </w:tc>
      </w:tr>
      <w:tr w:rsidR="00D01D89" w:rsidRPr="0040098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5632" w:type="dxa"/>
          </w:tcPr>
          <w:p w:rsidR="00D01D89" w:rsidRPr="007C2FEF" w:rsidRDefault="00D01D89" w:rsidP="0040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 ”Servicii Publice Cimi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şlia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Botnari Valentina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40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-544</w:t>
            </w:r>
          </w:p>
        </w:tc>
      </w:tr>
      <w:tr w:rsidR="00D01D89" w:rsidRPr="0040098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 ”Servicii Publice Cimi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şlia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Creţu Nina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-544</w:t>
            </w:r>
          </w:p>
        </w:tc>
      </w:tr>
      <w:tr w:rsidR="00D01D89" w:rsidRPr="0040098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5632" w:type="dxa"/>
          </w:tcPr>
          <w:p w:rsidR="00D01D89" w:rsidRPr="007C2FEF" w:rsidRDefault="00D01D89" w:rsidP="00FE5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RCL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iorescu”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ScripnicViorica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FE5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-357</w:t>
            </w:r>
          </w:p>
        </w:tc>
      </w:tr>
      <w:tr w:rsidR="00D01D89" w:rsidRPr="0040098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RCL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iorescu”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Cernei Aurica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2410" w:type="dxa"/>
          </w:tcPr>
          <w:p w:rsidR="00D01D89" w:rsidRPr="007C2FEF" w:rsidRDefault="00D01D89" w:rsidP="00FE5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-304</w:t>
            </w:r>
          </w:p>
        </w:tc>
      </w:tr>
      <w:tr w:rsidR="00D01D89" w:rsidRPr="0040098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5632" w:type="dxa"/>
          </w:tcPr>
          <w:p w:rsidR="00D01D89" w:rsidRPr="007C2FEF" w:rsidRDefault="00D01D89" w:rsidP="002C4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.M."Regia Apa Şoldăneşti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Chisca Ludmila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076700273</w:t>
            </w:r>
          </w:p>
        </w:tc>
      </w:tr>
      <w:tr w:rsidR="00D01D89" w:rsidRPr="0040098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.M."Regia Apa Şoldăneşti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Macovei Elena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2410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079700272</w:t>
            </w:r>
          </w:p>
        </w:tc>
      </w:tr>
      <w:tr w:rsidR="00D01D89" w:rsidRPr="0040098F" w:rsidTr="00A80306">
        <w:tc>
          <w:tcPr>
            <w:tcW w:w="57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5632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“Apă-Canal” din Drochia</w:t>
            </w:r>
          </w:p>
        </w:tc>
        <w:tc>
          <w:tcPr>
            <w:tcW w:w="3969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Cereteu Alina</w:t>
            </w:r>
          </w:p>
        </w:tc>
        <w:tc>
          <w:tcPr>
            <w:tcW w:w="2126" w:type="dxa"/>
          </w:tcPr>
          <w:p w:rsidR="00D01D89" w:rsidRPr="007C2FEF" w:rsidRDefault="00D01D89" w:rsidP="00F31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C45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-796</w:t>
            </w:r>
          </w:p>
        </w:tc>
      </w:tr>
      <w:tr w:rsidR="00D01D89" w:rsidRPr="00D01D89" w:rsidTr="00A80306">
        <w:tc>
          <w:tcPr>
            <w:tcW w:w="572" w:type="dxa"/>
          </w:tcPr>
          <w:p w:rsidR="00D01D89" w:rsidRPr="007C2FEF" w:rsidRDefault="00D01D89" w:rsidP="00057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5632" w:type="dxa"/>
          </w:tcPr>
          <w:p w:rsidR="00D01D89" w:rsidRPr="007C2FEF" w:rsidRDefault="00D01D89" w:rsidP="00057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S.A.”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Leova”</w:t>
            </w:r>
          </w:p>
        </w:tc>
        <w:tc>
          <w:tcPr>
            <w:tcW w:w="3969" w:type="dxa"/>
          </w:tcPr>
          <w:p w:rsidR="00D01D89" w:rsidRPr="00057077" w:rsidRDefault="00D01D89" w:rsidP="00633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Movilă Anatol</w:t>
            </w:r>
          </w:p>
        </w:tc>
        <w:tc>
          <w:tcPr>
            <w:tcW w:w="2126" w:type="dxa"/>
          </w:tcPr>
          <w:p w:rsidR="00D01D89" w:rsidRPr="007C2FEF" w:rsidRDefault="00D01D89" w:rsidP="00633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2410" w:type="dxa"/>
          </w:tcPr>
          <w:p w:rsidR="00D01D89" w:rsidRPr="007C2FEF" w:rsidRDefault="00D01D89" w:rsidP="00057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-851</w:t>
            </w:r>
          </w:p>
        </w:tc>
      </w:tr>
      <w:tr w:rsidR="00D01D89" w:rsidRPr="00D01D89" w:rsidTr="00A80306">
        <w:tc>
          <w:tcPr>
            <w:tcW w:w="572" w:type="dxa"/>
          </w:tcPr>
          <w:p w:rsidR="00D01D89" w:rsidRPr="007C2FEF" w:rsidRDefault="00D01D89" w:rsidP="00057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5632" w:type="dxa"/>
          </w:tcPr>
          <w:p w:rsidR="00D01D89" w:rsidRPr="007C2FEF" w:rsidRDefault="00D01D89" w:rsidP="00633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S.A.”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Leova”</w:t>
            </w:r>
          </w:p>
        </w:tc>
        <w:tc>
          <w:tcPr>
            <w:tcW w:w="3969" w:type="dxa"/>
          </w:tcPr>
          <w:p w:rsidR="00D01D89" w:rsidRPr="007C2FEF" w:rsidRDefault="00D01D89" w:rsidP="00633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Carcea Raisa</w:t>
            </w:r>
          </w:p>
        </w:tc>
        <w:tc>
          <w:tcPr>
            <w:tcW w:w="2126" w:type="dxa"/>
          </w:tcPr>
          <w:p w:rsidR="00D01D89" w:rsidRPr="007C2FEF" w:rsidRDefault="00D01D89" w:rsidP="00633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2410" w:type="dxa"/>
          </w:tcPr>
          <w:p w:rsidR="00D01D89" w:rsidRPr="007C2FEF" w:rsidRDefault="00D01D89" w:rsidP="00633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7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7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  <w:r w:rsidRPr="00057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-851</w:t>
            </w:r>
          </w:p>
        </w:tc>
      </w:tr>
    </w:tbl>
    <w:p w:rsidR="00F31A19" w:rsidRPr="007C2FEF" w:rsidRDefault="00F31A19" w:rsidP="00F3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1A19" w:rsidRPr="007C2FEF" w:rsidRDefault="00F31A19" w:rsidP="00F3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1A19" w:rsidRDefault="00F31A19" w:rsidP="00F3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31A19" w:rsidRDefault="00F31A19" w:rsidP="00F3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31A19" w:rsidRDefault="00F31A19" w:rsidP="00F3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F31A19" w:rsidSect="00F31A19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9E" w:rsidRDefault="00E0019E" w:rsidP="00B54670">
      <w:pPr>
        <w:spacing w:after="0" w:line="240" w:lineRule="auto"/>
      </w:pPr>
      <w:r>
        <w:separator/>
      </w:r>
    </w:p>
  </w:endnote>
  <w:endnote w:type="continuationSeparator" w:id="0">
    <w:p w:rsidR="00E0019E" w:rsidRDefault="00E0019E" w:rsidP="00B5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9E" w:rsidRDefault="00E0019E" w:rsidP="00B54670">
      <w:pPr>
        <w:spacing w:after="0" w:line="240" w:lineRule="auto"/>
      </w:pPr>
      <w:r>
        <w:separator/>
      </w:r>
    </w:p>
  </w:footnote>
  <w:footnote w:type="continuationSeparator" w:id="0">
    <w:p w:rsidR="00E0019E" w:rsidRDefault="00E0019E" w:rsidP="00B5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27D" w:rsidRDefault="0098527D">
    <w:pPr>
      <w:pStyle w:val="Header"/>
    </w:pPr>
  </w:p>
  <w:p w:rsidR="0098527D" w:rsidRDefault="009852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1A19"/>
    <w:rsid w:val="00011F30"/>
    <w:rsid w:val="00022741"/>
    <w:rsid w:val="000304C8"/>
    <w:rsid w:val="00057077"/>
    <w:rsid w:val="00070BD1"/>
    <w:rsid w:val="00096B59"/>
    <w:rsid w:val="000B6C97"/>
    <w:rsid w:val="001661C4"/>
    <w:rsid w:val="00186E42"/>
    <w:rsid w:val="00187023"/>
    <w:rsid w:val="00191314"/>
    <w:rsid w:val="001F5B7D"/>
    <w:rsid w:val="002174EF"/>
    <w:rsid w:val="00221C45"/>
    <w:rsid w:val="00271948"/>
    <w:rsid w:val="00293DAC"/>
    <w:rsid w:val="002B4861"/>
    <w:rsid w:val="002C370D"/>
    <w:rsid w:val="002C4330"/>
    <w:rsid w:val="002C5908"/>
    <w:rsid w:val="003831BC"/>
    <w:rsid w:val="00384330"/>
    <w:rsid w:val="003A204C"/>
    <w:rsid w:val="003C49E8"/>
    <w:rsid w:val="0040098F"/>
    <w:rsid w:val="00437E93"/>
    <w:rsid w:val="00470C33"/>
    <w:rsid w:val="00486CD8"/>
    <w:rsid w:val="0049002C"/>
    <w:rsid w:val="005C3E37"/>
    <w:rsid w:val="005F0AC2"/>
    <w:rsid w:val="00627ACA"/>
    <w:rsid w:val="00637B61"/>
    <w:rsid w:val="00655744"/>
    <w:rsid w:val="006C308A"/>
    <w:rsid w:val="007010D4"/>
    <w:rsid w:val="0074060B"/>
    <w:rsid w:val="00794DBF"/>
    <w:rsid w:val="007C192C"/>
    <w:rsid w:val="007C2FEF"/>
    <w:rsid w:val="007E53EF"/>
    <w:rsid w:val="008539BA"/>
    <w:rsid w:val="00866E48"/>
    <w:rsid w:val="00927C35"/>
    <w:rsid w:val="0098527D"/>
    <w:rsid w:val="00993147"/>
    <w:rsid w:val="009A78B4"/>
    <w:rsid w:val="009B2DEF"/>
    <w:rsid w:val="00A17A2F"/>
    <w:rsid w:val="00A43564"/>
    <w:rsid w:val="00A6617A"/>
    <w:rsid w:val="00A75C7D"/>
    <w:rsid w:val="00A80306"/>
    <w:rsid w:val="00AF5CEC"/>
    <w:rsid w:val="00B54670"/>
    <w:rsid w:val="00BB0B83"/>
    <w:rsid w:val="00BD51F2"/>
    <w:rsid w:val="00C0660D"/>
    <w:rsid w:val="00C45583"/>
    <w:rsid w:val="00D01D89"/>
    <w:rsid w:val="00D11DEB"/>
    <w:rsid w:val="00D24C64"/>
    <w:rsid w:val="00D401CE"/>
    <w:rsid w:val="00D539FE"/>
    <w:rsid w:val="00D6311A"/>
    <w:rsid w:val="00DA190D"/>
    <w:rsid w:val="00DD3FFF"/>
    <w:rsid w:val="00E0019E"/>
    <w:rsid w:val="00E20984"/>
    <w:rsid w:val="00EF0C1A"/>
    <w:rsid w:val="00F31A19"/>
    <w:rsid w:val="00F834B0"/>
    <w:rsid w:val="00FB7EA6"/>
    <w:rsid w:val="00FD7948"/>
    <w:rsid w:val="00FE535A"/>
    <w:rsid w:val="00FF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701BCC-D3AF-417A-BE18-5789F78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A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5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670"/>
  </w:style>
  <w:style w:type="paragraph" w:styleId="Footer">
    <w:name w:val="footer"/>
    <w:basedOn w:val="Normal"/>
    <w:link w:val="FooterChar"/>
    <w:uiPriority w:val="99"/>
    <w:semiHidden/>
    <w:unhideWhenUsed/>
    <w:rsid w:val="00B5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FA7A-F087-45F4-8B43-BE3BC9F7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Admin</cp:lastModifiedBy>
  <cp:revision>46</cp:revision>
  <cp:lastPrinted>2021-01-29T12:00:00Z</cp:lastPrinted>
  <dcterms:created xsi:type="dcterms:W3CDTF">2020-12-07T10:20:00Z</dcterms:created>
  <dcterms:modified xsi:type="dcterms:W3CDTF">2021-02-04T18:31:00Z</dcterms:modified>
</cp:coreProperties>
</file>